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13D" w:rsidRPr="0079713D" w:rsidRDefault="0079713D" w:rsidP="0079713D">
      <w:pPr>
        <w:jc w:val="center"/>
        <w:rPr>
          <w:bCs/>
          <w:sz w:val="28"/>
        </w:rPr>
      </w:pPr>
      <w:r>
        <w:rPr>
          <w:bCs/>
          <w:sz w:val="28"/>
        </w:rPr>
        <w:t xml:space="preserve">Совет депутатов </w:t>
      </w:r>
    </w:p>
    <w:p w:rsidR="0079713D" w:rsidRDefault="0079713D" w:rsidP="0079713D">
      <w:pPr>
        <w:rPr>
          <w:bCs/>
          <w:sz w:val="28"/>
        </w:rPr>
      </w:pPr>
      <w:r>
        <w:rPr>
          <w:bCs/>
          <w:sz w:val="28"/>
        </w:rPr>
        <w:t xml:space="preserve">                                  Устюжанинского сельсовета Ордынского района</w:t>
      </w:r>
    </w:p>
    <w:p w:rsidR="0079713D" w:rsidRDefault="0079713D" w:rsidP="0079713D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79713D" w:rsidRDefault="0079713D" w:rsidP="0079713D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пятого созыва</w:t>
      </w:r>
    </w:p>
    <w:p w:rsidR="0079713D" w:rsidRDefault="0079713D" w:rsidP="0079713D">
      <w:pPr>
        <w:jc w:val="center"/>
        <w:rPr>
          <w:sz w:val="28"/>
          <w:szCs w:val="28"/>
        </w:rPr>
      </w:pPr>
    </w:p>
    <w:p w:rsidR="0079713D" w:rsidRDefault="0079713D" w:rsidP="0079713D">
      <w:pPr>
        <w:jc w:val="center"/>
        <w:rPr>
          <w:sz w:val="28"/>
          <w:szCs w:val="28"/>
        </w:rPr>
      </w:pPr>
    </w:p>
    <w:p w:rsidR="0079713D" w:rsidRDefault="0079713D" w:rsidP="00797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79713D" w:rsidRDefault="0079713D" w:rsidP="0079713D">
      <w:pPr>
        <w:jc w:val="center"/>
        <w:rPr>
          <w:sz w:val="28"/>
          <w:szCs w:val="28"/>
        </w:rPr>
      </w:pPr>
      <w:r>
        <w:rPr>
          <w:sz w:val="28"/>
          <w:szCs w:val="28"/>
        </w:rPr>
        <w:t>( 23 сессия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79713D" w:rsidRDefault="0079713D" w:rsidP="00797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713D" w:rsidRDefault="0079713D" w:rsidP="0079713D">
      <w:pPr>
        <w:jc w:val="center"/>
        <w:rPr>
          <w:sz w:val="28"/>
          <w:szCs w:val="28"/>
        </w:rPr>
      </w:pPr>
    </w:p>
    <w:p w:rsidR="0079713D" w:rsidRDefault="0079713D" w:rsidP="0079713D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от «25» апреля 2018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            №  111</w:t>
      </w:r>
    </w:p>
    <w:p w:rsidR="0079713D" w:rsidRDefault="0079713D" w:rsidP="0079713D">
      <w:pPr>
        <w:rPr>
          <w:sz w:val="28"/>
          <w:szCs w:val="28"/>
        </w:rPr>
      </w:pPr>
    </w:p>
    <w:p w:rsidR="0079713D" w:rsidRDefault="0079713D" w:rsidP="0079713D">
      <w:pPr>
        <w:rPr>
          <w:sz w:val="28"/>
          <w:szCs w:val="28"/>
        </w:rPr>
      </w:pPr>
    </w:p>
    <w:p w:rsidR="0079713D" w:rsidRDefault="0079713D" w:rsidP="0079713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21.12.2017 № 100</w:t>
      </w:r>
    </w:p>
    <w:p w:rsidR="0079713D" w:rsidRDefault="0079713D" w:rsidP="0079713D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Устюжанинского сельсовета Ордынского района Новосибирской области на 2018 год и плановый период 2019 и 2020 годов»</w:t>
      </w:r>
    </w:p>
    <w:p w:rsidR="0079713D" w:rsidRDefault="0079713D" w:rsidP="0079713D">
      <w:pPr>
        <w:jc w:val="center"/>
        <w:rPr>
          <w:sz w:val="28"/>
          <w:szCs w:val="28"/>
        </w:rPr>
      </w:pPr>
    </w:p>
    <w:p w:rsidR="0079713D" w:rsidRDefault="0079713D" w:rsidP="007971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</w:t>
      </w:r>
      <w:r>
        <w:t xml:space="preserve"> </w:t>
      </w:r>
      <w:r>
        <w:rPr>
          <w:sz w:val="28"/>
          <w:szCs w:val="28"/>
        </w:rPr>
        <w:t>Уставом Устюжанинского сельсовета Ордынского района Новосибирской области, Положением о бюджетном устройстве и бюджетном процессе в Устюжанинском сельсовете Ордынского района Новосибирской области Совет депутатов Устюжанинского сельсовета Ордынского района Новосибирской области</w:t>
      </w:r>
    </w:p>
    <w:p w:rsidR="0079713D" w:rsidRDefault="0079713D" w:rsidP="0079713D">
      <w:pPr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РЕШИЛ:</w:t>
      </w:r>
    </w:p>
    <w:p w:rsidR="0079713D" w:rsidRDefault="0079713D" w:rsidP="0079713D">
      <w:pPr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решение Совета депутатов Устюжанинского сельсовета Ордынского района Новосибирской области от 21.12.2017 № 100 </w:t>
      </w:r>
    </w:p>
    <w:p w:rsidR="0079713D" w:rsidRDefault="0079713D" w:rsidP="0079713D">
      <w:pPr>
        <w:rPr>
          <w:color w:val="FF0000"/>
          <w:sz w:val="28"/>
          <w:szCs w:val="28"/>
        </w:rPr>
      </w:pPr>
      <w:r>
        <w:rPr>
          <w:sz w:val="28"/>
          <w:szCs w:val="28"/>
        </w:rPr>
        <w:t>«О бюджете Устюжанинского сельсовета Ордынского района Новосибирской области на 2018 год и плановый период 2019 и 2020 годов» (с изменениями, принятыми решением Совета депутатов Устюжанинского сельсовета Ордынского района Новосибирской области  от 15.02.2018 года № 105) следующие изменения:</w:t>
      </w:r>
    </w:p>
    <w:p w:rsidR="0079713D" w:rsidRDefault="0079713D" w:rsidP="0079713D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статье 1:</w:t>
      </w:r>
    </w:p>
    <w:p w:rsidR="0079713D" w:rsidRDefault="0079713D" w:rsidP="0079713D">
      <w:pPr>
        <w:numPr>
          <w:ilvl w:val="2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части 1:</w:t>
      </w:r>
    </w:p>
    <w:p w:rsidR="0079713D" w:rsidRDefault="0079713D" w:rsidP="0079713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1 цифры «3764,5» </w:t>
      </w:r>
      <w:proofErr w:type="gramStart"/>
      <w:r>
        <w:rPr>
          <w:sz w:val="28"/>
          <w:szCs w:val="28"/>
        </w:rPr>
        <w:t>заменить на цифры</w:t>
      </w:r>
      <w:proofErr w:type="gramEnd"/>
      <w:r>
        <w:rPr>
          <w:sz w:val="28"/>
          <w:szCs w:val="28"/>
        </w:rPr>
        <w:t xml:space="preserve"> «3843,0», цифры «2100,3» заменить на цифры «2178,8»,</w:t>
      </w:r>
    </w:p>
    <w:p w:rsidR="0079713D" w:rsidRDefault="0079713D" w:rsidP="0079713D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б) в пункт 2 цифры «4532,0» </w:t>
      </w:r>
      <w:proofErr w:type="gramStart"/>
      <w:r>
        <w:rPr>
          <w:sz w:val="28"/>
          <w:szCs w:val="28"/>
        </w:rPr>
        <w:t>заменить на цифры</w:t>
      </w:r>
      <w:proofErr w:type="gramEnd"/>
      <w:r>
        <w:rPr>
          <w:sz w:val="28"/>
          <w:szCs w:val="28"/>
        </w:rPr>
        <w:t xml:space="preserve"> «4610,5»,</w:t>
      </w:r>
    </w:p>
    <w:p w:rsidR="0079713D" w:rsidRDefault="0079713D" w:rsidP="0079713D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9713D" w:rsidRDefault="0079713D" w:rsidP="0079713D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статье 6:</w:t>
      </w:r>
    </w:p>
    <w:p w:rsidR="0079713D" w:rsidRDefault="0079713D" w:rsidP="0079713D">
      <w:pPr>
        <w:numPr>
          <w:ilvl w:val="2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части 1:</w:t>
      </w:r>
    </w:p>
    <w:p w:rsidR="0079713D" w:rsidRDefault="0079713D" w:rsidP="0079713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утвердить таблицу 1 приложения № 3 «Распределение бюджетных ассигнований по разделам, подразделам, целевым статьям расходов бюджета Устюжанинского сельсовета Ордынского района Новосибирской области на 2018 год в прилагаемой редакции (приложение № 1).</w:t>
      </w:r>
    </w:p>
    <w:p w:rsidR="0079713D" w:rsidRDefault="0079713D" w:rsidP="00797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1.2.2. В части 2:</w:t>
      </w:r>
    </w:p>
    <w:p w:rsidR="0079713D" w:rsidRDefault="0079713D" w:rsidP="0079713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а) в пункте 1 утвердить таблицу 1 приложения № 4 «Ведомственная структура расходов бюджета Устюжанинского сельсовета Ордынского района Новосибирской области на 2018» год в прилагаемой редакции (приложение № 2).</w:t>
      </w:r>
    </w:p>
    <w:p w:rsidR="0079713D" w:rsidRDefault="0079713D" w:rsidP="0079713D">
      <w:pPr>
        <w:jc w:val="both"/>
        <w:rPr>
          <w:sz w:val="28"/>
          <w:szCs w:val="28"/>
        </w:rPr>
      </w:pPr>
    </w:p>
    <w:p w:rsidR="0079713D" w:rsidRDefault="0079713D" w:rsidP="00797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9713D" w:rsidRDefault="0079713D" w:rsidP="0079713D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статье 11:</w:t>
      </w:r>
    </w:p>
    <w:p w:rsidR="0079713D" w:rsidRDefault="0079713D" w:rsidP="00797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1.4.1. Утвердить таблицу 1.1 приложения № 8  «Источники финансирования дефицита бюджета Устюжанинского сельсовета Ордынского района Новосибирской области</w:t>
      </w:r>
      <w:proofErr w:type="gramStart"/>
      <w:r>
        <w:rPr>
          <w:sz w:val="28"/>
          <w:szCs w:val="28"/>
        </w:rPr>
        <w:t xml:space="preserve">.» </w:t>
      </w:r>
      <w:proofErr w:type="gramEnd"/>
      <w:r>
        <w:rPr>
          <w:sz w:val="28"/>
          <w:szCs w:val="28"/>
        </w:rPr>
        <w:t xml:space="preserve">в прилагаемой редакции (приложение № 3).       </w:t>
      </w:r>
    </w:p>
    <w:p w:rsidR="0079713D" w:rsidRDefault="0079713D" w:rsidP="00797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Направить настоящее решение Главе Устюжанинского сельсовета Ордынского района Новосибирской области для подписания и опубликования (обнародования).    </w:t>
      </w:r>
    </w:p>
    <w:p w:rsidR="0079713D" w:rsidRDefault="0079713D" w:rsidP="00797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со дня опубликования в периодическом печатном издании Устюжанинского сельсовета Ордынского района Новосибирской области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вестник».</w:t>
      </w:r>
    </w:p>
    <w:p w:rsidR="0079713D" w:rsidRDefault="0079713D" w:rsidP="0079713D">
      <w:pPr>
        <w:jc w:val="both"/>
      </w:pPr>
      <w:r>
        <w:rPr>
          <w:sz w:val="28"/>
          <w:szCs w:val="28"/>
        </w:rPr>
        <w:t xml:space="preserve">          4. </w:t>
      </w:r>
      <w:proofErr w:type="gramStart"/>
      <w:r>
        <w:rPr>
          <w:sz w:val="28"/>
          <w:szCs w:val="28"/>
        </w:rPr>
        <w:t>Контроль за исполнением настоящего решения возложить на постоянную комиссию Совета депутатов Устюжанинского сельсовета по бюджетной, налоговой и финансово-кредитной политики (</w:t>
      </w:r>
      <w:proofErr w:type="spellStart"/>
      <w:r>
        <w:rPr>
          <w:sz w:val="28"/>
          <w:szCs w:val="28"/>
        </w:rPr>
        <w:t>Срещиков</w:t>
      </w:r>
      <w:proofErr w:type="spellEnd"/>
      <w:r>
        <w:rPr>
          <w:sz w:val="28"/>
          <w:szCs w:val="28"/>
        </w:rPr>
        <w:t xml:space="preserve"> И. С.).</w:t>
      </w:r>
      <w:proofErr w:type="gramEnd"/>
    </w:p>
    <w:p w:rsidR="0079713D" w:rsidRDefault="0079713D" w:rsidP="0079713D"/>
    <w:p w:rsidR="0079713D" w:rsidRDefault="0079713D" w:rsidP="0079713D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Устюжанинского сельсовета                  Председатель Совета депутатов </w:t>
      </w:r>
    </w:p>
    <w:p w:rsidR="0079713D" w:rsidRDefault="0079713D" w:rsidP="0079713D">
      <w:pPr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Устюжанинского сельсовета</w:t>
      </w:r>
    </w:p>
    <w:p w:rsidR="0079713D" w:rsidRDefault="0079713D" w:rsidP="0079713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Ордынского района                              </w:t>
      </w:r>
    </w:p>
    <w:p w:rsidR="0079713D" w:rsidRDefault="0079713D" w:rsidP="007971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79713D" w:rsidRDefault="0079713D" w:rsidP="0079713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                                   </w:t>
      </w:r>
    </w:p>
    <w:p w:rsidR="0079713D" w:rsidRDefault="0079713D" w:rsidP="0079713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К.Д. </w:t>
      </w:r>
      <w:proofErr w:type="spellStart"/>
      <w:r>
        <w:rPr>
          <w:sz w:val="28"/>
          <w:szCs w:val="28"/>
        </w:rPr>
        <w:t>Козляев</w:t>
      </w:r>
      <w:proofErr w:type="spellEnd"/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  <w:u w:val="single"/>
        </w:rPr>
        <w:t xml:space="preserve">                       </w:t>
      </w:r>
      <w:proofErr w:type="spellStart"/>
      <w:r>
        <w:rPr>
          <w:sz w:val="28"/>
          <w:szCs w:val="28"/>
        </w:rPr>
        <w:t>Пелюшенко</w:t>
      </w:r>
      <w:proofErr w:type="spellEnd"/>
      <w:r>
        <w:rPr>
          <w:sz w:val="28"/>
          <w:szCs w:val="28"/>
        </w:rPr>
        <w:t xml:space="preserve"> Н.Л.                </w:t>
      </w:r>
    </w:p>
    <w:p w:rsidR="0079713D" w:rsidRDefault="0079713D" w:rsidP="007971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79713D" w:rsidRDefault="0079713D" w:rsidP="0079713D">
      <w:pPr>
        <w:rPr>
          <w:bCs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                                   </w:t>
      </w:r>
      <w:r>
        <w:rPr>
          <w:bCs/>
          <w:szCs w:val="28"/>
        </w:rPr>
        <w:t xml:space="preserve">     </w:t>
      </w:r>
    </w:p>
    <w:p w:rsidR="0079713D" w:rsidRDefault="0079713D" w:rsidP="0079713D">
      <w:r>
        <w:t xml:space="preserve">    </w:t>
      </w:r>
    </w:p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tbl>
      <w:tblPr>
        <w:tblW w:w="9385" w:type="dxa"/>
        <w:tblInd w:w="93" w:type="dxa"/>
        <w:tblLook w:val="04A0"/>
      </w:tblPr>
      <w:tblGrid>
        <w:gridCol w:w="969"/>
        <w:gridCol w:w="968"/>
        <w:gridCol w:w="968"/>
        <w:gridCol w:w="968"/>
        <w:gridCol w:w="5512"/>
      </w:tblGrid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Совета депутатов Устюжанинского сельсовета Ордынского района Новосибирской области «О внесении изменений в решение Совета депутатов Устюжанинского сельсовета Ордынского района Новосибирской области </w:t>
            </w:r>
          </w:p>
        </w:tc>
      </w:tr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«О бюджете Устюжанинского сельсовета Ордынского района Новосибирской области на 2018 год</w:t>
            </w:r>
          </w:p>
        </w:tc>
      </w:tr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 плановый период 2019 и 2020 годов» </w:t>
            </w:r>
          </w:p>
        </w:tc>
      </w:tr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 25.04.2018 г № 111</w:t>
            </w:r>
          </w:p>
        </w:tc>
      </w:tr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</w:p>
        </w:tc>
      </w:tr>
    </w:tbl>
    <w:p w:rsidR="0079713D" w:rsidRDefault="0079713D" w:rsidP="0079713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группам (группам и подгруппам) видов расходов классификации расходов бюджета Устюжанинского сельсовета Ордынского района Новосибирской области на 2018 год.</w:t>
      </w:r>
    </w:p>
    <w:p w:rsidR="0079713D" w:rsidRDefault="0079713D" w:rsidP="0079713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9713D" w:rsidRDefault="0079713D" w:rsidP="0079713D">
      <w:r>
        <w:t xml:space="preserve"> </w:t>
      </w:r>
    </w:p>
    <w:tbl>
      <w:tblPr>
        <w:tblW w:w="0" w:type="auto"/>
        <w:tblLayout w:type="fixed"/>
        <w:tblLook w:val="04A0"/>
      </w:tblPr>
      <w:tblGrid>
        <w:gridCol w:w="4245"/>
        <w:gridCol w:w="775"/>
        <w:gridCol w:w="1071"/>
        <w:gridCol w:w="1446"/>
        <w:gridCol w:w="793"/>
        <w:gridCol w:w="992"/>
      </w:tblGrid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13D" w:rsidRDefault="007971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 год (тыс. руб.)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администрация  Устюжанинского сельсовета Ордынского  района Новосибирской области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4610,5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2464,1</w:t>
            </w:r>
          </w:p>
        </w:tc>
      </w:tr>
      <w:tr w:rsidR="0079713D" w:rsidTr="0079713D">
        <w:trPr>
          <w:trHeight w:val="64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464,3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464,3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464,3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464,3</w:t>
            </w:r>
          </w:p>
        </w:tc>
      </w:tr>
      <w:tr w:rsidR="0079713D" w:rsidTr="0079713D">
        <w:trPr>
          <w:trHeight w:val="8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1980,7</w:t>
            </w:r>
          </w:p>
        </w:tc>
      </w:tr>
      <w:tr w:rsidR="0079713D" w:rsidTr="0079713D">
        <w:trPr>
          <w:trHeight w:val="8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78,5</w:t>
            </w:r>
          </w:p>
        </w:tc>
      </w:tr>
      <w:tr w:rsidR="0079713D" w:rsidTr="0079713D">
        <w:trPr>
          <w:trHeight w:val="8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78,5</w:t>
            </w:r>
          </w:p>
        </w:tc>
      </w:tr>
      <w:tr w:rsidR="0079713D" w:rsidTr="0079713D">
        <w:trPr>
          <w:trHeight w:val="490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78,5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1902,2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1319,6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1319,6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571,6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571,6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11,0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64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64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64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30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1164,7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2010010000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2010010000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2010010000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</w:tr>
      <w:tr w:rsidR="0079713D" w:rsidTr="0079713D">
        <w:trPr>
          <w:trHeight w:val="17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</w:tr>
      <w:tr w:rsidR="0079713D" w:rsidTr="0079713D">
        <w:trPr>
          <w:trHeight w:val="17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</w:tr>
      <w:tr w:rsidR="0079713D" w:rsidTr="0079713D">
        <w:trPr>
          <w:trHeight w:val="17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79713D" w:rsidTr="0079713D">
        <w:trPr>
          <w:trHeight w:val="17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79713D" w:rsidTr="0079713D">
        <w:trPr>
          <w:trHeight w:val="17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79713D" w:rsidTr="0079713D">
        <w:trPr>
          <w:trHeight w:val="17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79713D" w:rsidTr="0079713D">
        <w:trPr>
          <w:trHeight w:val="17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79713D" w:rsidTr="0079713D">
        <w:trPr>
          <w:trHeight w:val="17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79713D" w:rsidTr="0079713D">
        <w:trPr>
          <w:trHeight w:val="317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317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317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189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68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68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68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61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Доплата к пенсиям государственных служащих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субьектов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Российской Федерации  и муниципальных служащих 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43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Физическая культура и спорт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193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физической культуры и спорта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193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193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4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9713D" w:rsidRDefault="0079713D" w:rsidP="0079713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tbl>
      <w:tblPr>
        <w:tblW w:w="9385" w:type="dxa"/>
        <w:tblInd w:w="93" w:type="dxa"/>
        <w:tblLook w:val="04A0"/>
      </w:tblPr>
      <w:tblGrid>
        <w:gridCol w:w="969"/>
        <w:gridCol w:w="968"/>
        <w:gridCol w:w="968"/>
        <w:gridCol w:w="968"/>
        <w:gridCol w:w="5512"/>
      </w:tblGrid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2</w:t>
            </w:r>
          </w:p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Совета депутатов Устюжанинского сельсовета Ордынского района Новосибирской области «О внесении изменений в решение Совета депутатов Устюжанинского сельсовета Ордынского района Новосибирской области </w:t>
            </w:r>
          </w:p>
        </w:tc>
      </w:tr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«О бюджете Устюжанинского сельсовета Ордынского района Новосибирской области на 2018 год</w:t>
            </w:r>
          </w:p>
        </w:tc>
      </w:tr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 плановый период 2019 и 2020 годов» </w:t>
            </w:r>
          </w:p>
        </w:tc>
      </w:tr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 25.04.2018 г № 111 </w:t>
            </w:r>
          </w:p>
        </w:tc>
      </w:tr>
      <w:tr w:rsidR="0079713D" w:rsidTr="0079713D">
        <w:trPr>
          <w:trHeight w:val="255"/>
        </w:trPr>
        <w:tc>
          <w:tcPr>
            <w:tcW w:w="969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1</w:t>
            </w:r>
          </w:p>
        </w:tc>
      </w:tr>
    </w:tbl>
    <w:p w:rsidR="0079713D" w:rsidRDefault="0079713D" w:rsidP="007971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Ведомственная структура расходов бюджета Устюжанинского сельсовета Ордынского района Новосибирской области на 2018 год </w:t>
      </w:r>
    </w:p>
    <w:tbl>
      <w:tblPr>
        <w:tblW w:w="0" w:type="auto"/>
        <w:tblLook w:val="04A0"/>
      </w:tblPr>
      <w:tblGrid>
        <w:gridCol w:w="3519"/>
        <w:gridCol w:w="999"/>
        <w:gridCol w:w="702"/>
        <w:gridCol w:w="945"/>
        <w:gridCol w:w="1266"/>
        <w:gridCol w:w="777"/>
        <w:gridCol w:w="1114"/>
      </w:tblGrid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13D" w:rsidRDefault="0079713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713D" w:rsidRDefault="0079713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 год (тыс. руб.)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администрация  Устюжанинского сельсовета Ордынского  района Новосибирской области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4610,5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2464,1</w:t>
            </w:r>
          </w:p>
        </w:tc>
      </w:tr>
      <w:tr w:rsidR="0079713D" w:rsidTr="0079713D">
        <w:trPr>
          <w:trHeight w:val="64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464,3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464,3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464,3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464,3</w:t>
            </w:r>
          </w:p>
        </w:tc>
      </w:tr>
      <w:tr w:rsidR="0079713D" w:rsidTr="0079713D">
        <w:trPr>
          <w:trHeight w:val="8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1980,7</w:t>
            </w:r>
          </w:p>
        </w:tc>
      </w:tr>
      <w:tr w:rsidR="0079713D" w:rsidTr="0079713D">
        <w:trPr>
          <w:trHeight w:val="8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78,5</w:t>
            </w:r>
          </w:p>
        </w:tc>
      </w:tr>
      <w:tr w:rsidR="0079713D" w:rsidTr="0079713D">
        <w:trPr>
          <w:trHeight w:val="8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78,5</w:t>
            </w:r>
          </w:p>
        </w:tc>
      </w:tr>
      <w:tr w:rsidR="0079713D" w:rsidTr="0079713D">
        <w:trPr>
          <w:trHeight w:val="490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78,5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1902,2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1319,6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1319,6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571,6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571,6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64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64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64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30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1164,7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Содержание автомобильных дорог и инженерных сооружений на них в границах поселений за счет средств дорожного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фонда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2010010000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2010010000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2010010000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</w:tr>
      <w:tr w:rsidR="0079713D" w:rsidTr="0079713D">
        <w:trPr>
          <w:trHeight w:val="17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</w:tr>
      <w:tr w:rsidR="0079713D" w:rsidTr="0079713D">
        <w:trPr>
          <w:trHeight w:val="17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</w:tr>
      <w:tr w:rsidR="0079713D" w:rsidTr="0079713D">
        <w:trPr>
          <w:trHeight w:val="17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79713D" w:rsidTr="0079713D">
        <w:trPr>
          <w:trHeight w:val="17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79713D" w:rsidTr="0079713D">
        <w:trPr>
          <w:trHeight w:val="17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79713D" w:rsidTr="0079713D">
        <w:trPr>
          <w:trHeight w:val="17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79713D" w:rsidTr="0079713D">
        <w:trPr>
          <w:trHeight w:val="17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79713D" w:rsidTr="0079713D">
        <w:trPr>
          <w:trHeight w:val="17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79713D" w:rsidTr="0079713D">
        <w:trPr>
          <w:trHeight w:val="317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317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317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189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68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68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68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416,8</w:t>
            </w:r>
          </w:p>
        </w:tc>
      </w:tr>
      <w:tr w:rsidR="0079713D" w:rsidTr="0079713D">
        <w:trPr>
          <w:trHeight w:val="261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Доплата к пенсиям государственных служащих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субьектов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Российской Федерации  и муниципальных служащих 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43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299,8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Физическая культура и спорт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193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физической культуры и спорта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193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193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79713D" w:rsidTr="0079713D">
        <w:trPr>
          <w:trHeight w:val="255"/>
        </w:trPr>
        <w:tc>
          <w:tcPr>
            <w:tcW w:w="35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9713D" w:rsidRDefault="007971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9713D" w:rsidRDefault="00797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9713D" w:rsidRDefault="0079713D" w:rsidP="0079713D">
      <w:pPr>
        <w:jc w:val="center"/>
        <w:rPr>
          <w:b/>
          <w:sz w:val="22"/>
          <w:szCs w:val="22"/>
        </w:rPr>
      </w:pPr>
    </w:p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p w:rsidR="0079713D" w:rsidRDefault="0079713D" w:rsidP="0079713D"/>
    <w:tbl>
      <w:tblPr>
        <w:tblW w:w="9654" w:type="dxa"/>
        <w:tblInd w:w="-176" w:type="dxa"/>
        <w:tblLook w:val="04A0"/>
      </w:tblPr>
      <w:tblGrid>
        <w:gridCol w:w="1238"/>
        <w:gridCol w:w="968"/>
        <w:gridCol w:w="968"/>
        <w:gridCol w:w="968"/>
        <w:gridCol w:w="5512"/>
      </w:tblGrid>
      <w:tr w:rsidR="0079713D" w:rsidTr="0079713D">
        <w:trPr>
          <w:trHeight w:val="255"/>
        </w:trPr>
        <w:tc>
          <w:tcPr>
            <w:tcW w:w="123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3</w:t>
            </w:r>
          </w:p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Совета депутатов Устюжанинского сельсовета Ордынского района Новосибирской области «О внесении изменений в решение Совета депутатов Устюжанинского сельсовета Ордынского района Новосибирской области </w:t>
            </w:r>
          </w:p>
        </w:tc>
      </w:tr>
      <w:tr w:rsidR="0079713D" w:rsidTr="0079713D">
        <w:trPr>
          <w:trHeight w:val="255"/>
        </w:trPr>
        <w:tc>
          <w:tcPr>
            <w:tcW w:w="123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«О бюджете Устюжанинского сельсовета Ордынского района Новосибирской области на 2018 год</w:t>
            </w:r>
          </w:p>
        </w:tc>
      </w:tr>
      <w:tr w:rsidR="0079713D" w:rsidTr="0079713D">
        <w:trPr>
          <w:trHeight w:val="255"/>
        </w:trPr>
        <w:tc>
          <w:tcPr>
            <w:tcW w:w="123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 плановый период 2019 и 2020 годов» </w:t>
            </w:r>
          </w:p>
        </w:tc>
      </w:tr>
      <w:tr w:rsidR="0079713D" w:rsidTr="0079713D">
        <w:trPr>
          <w:trHeight w:val="255"/>
        </w:trPr>
        <w:tc>
          <w:tcPr>
            <w:tcW w:w="123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 25.04.2018 г № 111 </w:t>
            </w:r>
          </w:p>
        </w:tc>
      </w:tr>
      <w:tr w:rsidR="0079713D" w:rsidTr="0079713D">
        <w:trPr>
          <w:trHeight w:val="255"/>
        </w:trPr>
        <w:tc>
          <w:tcPr>
            <w:tcW w:w="123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noWrap/>
            <w:vAlign w:val="bottom"/>
          </w:tcPr>
          <w:p w:rsidR="0079713D" w:rsidRDefault="007971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2" w:type="dxa"/>
            <w:noWrap/>
            <w:vAlign w:val="bottom"/>
            <w:hideMark/>
          </w:tcPr>
          <w:p w:rsidR="0079713D" w:rsidRDefault="007971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1</w:t>
            </w:r>
          </w:p>
        </w:tc>
      </w:tr>
    </w:tbl>
    <w:p w:rsidR="0079713D" w:rsidRDefault="0079713D" w:rsidP="0079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 Устюжанинского сельсовета Ордынского района Новосибирской области.</w:t>
      </w:r>
    </w:p>
    <w:p w:rsidR="0079713D" w:rsidRDefault="0079713D" w:rsidP="0079713D">
      <w:pPr>
        <w:jc w:val="center"/>
        <w:rPr>
          <w:b/>
          <w:sz w:val="28"/>
          <w:szCs w:val="28"/>
        </w:rPr>
      </w:pPr>
    </w:p>
    <w:p w:rsidR="0079713D" w:rsidRDefault="0079713D" w:rsidP="0079713D">
      <w:pPr>
        <w:jc w:val="right"/>
        <w:rPr>
          <w:sz w:val="20"/>
        </w:rPr>
      </w:pPr>
      <w:r>
        <w:tab/>
      </w:r>
    </w:p>
    <w:p w:rsidR="0079713D" w:rsidRDefault="0079713D" w:rsidP="0079713D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1.1</w:t>
      </w:r>
    </w:p>
    <w:p w:rsidR="0079713D" w:rsidRDefault="0079713D" w:rsidP="0079713D">
      <w:pPr>
        <w:jc w:val="center"/>
        <w:rPr>
          <w:b/>
        </w:rPr>
      </w:pPr>
      <w:r>
        <w:t>Источники финансирования дефицита бюджета</w:t>
      </w:r>
      <w:r>
        <w:rPr>
          <w:b/>
        </w:rPr>
        <w:t xml:space="preserve"> </w:t>
      </w:r>
      <w:r>
        <w:t>Устюжанинского сельсовета</w:t>
      </w:r>
      <w:r>
        <w:rPr>
          <w:b/>
        </w:rPr>
        <w:t xml:space="preserve"> </w:t>
      </w:r>
      <w:r>
        <w:t>Ордынского района Новосибирской области</w:t>
      </w:r>
    </w:p>
    <w:p w:rsidR="0079713D" w:rsidRDefault="0079713D" w:rsidP="0079713D">
      <w:pPr>
        <w:jc w:val="center"/>
      </w:pPr>
      <w:r>
        <w:t xml:space="preserve"> на 2018 год.</w:t>
      </w:r>
    </w:p>
    <w:p w:rsidR="0079713D" w:rsidRDefault="0079713D" w:rsidP="0079713D">
      <w:pPr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5580"/>
        <w:gridCol w:w="1543"/>
      </w:tblGrid>
      <w:tr w:rsidR="0079713D" w:rsidTr="0079713D">
        <w:trPr>
          <w:trHeight w:val="102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b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center"/>
              <w:rPr>
                <w:b/>
              </w:rPr>
            </w:pPr>
            <w:r>
              <w:rPr>
                <w:b/>
              </w:rPr>
              <w:t>2018 год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01 00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767,5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01 02 00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center"/>
              <w:rPr>
                <w:b/>
                <w:bCs/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0000 700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center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05 0000 710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center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0000 800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center"/>
              <w:rPr>
                <w:sz w:val="22"/>
              </w:rPr>
            </w:pPr>
          </w:p>
        </w:tc>
      </w:tr>
      <w:tr w:rsidR="0079713D" w:rsidTr="0079713D">
        <w:trPr>
          <w:trHeight w:val="819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05 0000 810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center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01 03 00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center"/>
              <w:rPr>
                <w:b/>
                <w:bCs/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01 03 00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0000 700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13D" w:rsidRDefault="0079713D">
            <w:pPr>
              <w:jc w:val="center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01 03 00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05 0000 710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13D" w:rsidRDefault="0079713D">
            <w:pPr>
              <w:jc w:val="center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01 03 00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0000 800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13D" w:rsidRDefault="0079713D">
            <w:pPr>
              <w:jc w:val="center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01 03 00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05 0000 810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13D" w:rsidRDefault="0079713D">
            <w:pPr>
              <w:jc w:val="center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01 05 00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Изменение остатков средств на счетах по учету  </w:t>
            </w:r>
            <w:r>
              <w:rPr>
                <w:b/>
                <w:bCs/>
                <w:sz w:val="22"/>
              </w:rPr>
              <w:lastRenderedPageBreak/>
              <w:t>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767,5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01 05 00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13D" w:rsidRDefault="007971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-3843,0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01 05 02 00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13D" w:rsidRDefault="0079713D">
            <w:pPr>
              <w:jc w:val="center"/>
            </w:pPr>
            <w:r>
              <w:rPr>
                <w:sz w:val="22"/>
              </w:rPr>
              <w:t>-3843,0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13D" w:rsidRDefault="0079713D">
            <w:pPr>
              <w:jc w:val="center"/>
            </w:pPr>
            <w:r>
              <w:rPr>
                <w:sz w:val="22"/>
              </w:rPr>
              <w:t>-3843,0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>01 05 02 01 05 0000 510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13D" w:rsidRDefault="0079713D">
            <w:pPr>
              <w:jc w:val="center"/>
            </w:pPr>
            <w:r>
              <w:rPr>
                <w:sz w:val="22"/>
              </w:rPr>
              <w:t>-3843,0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01 05 00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13D" w:rsidRDefault="0079713D">
            <w:pPr>
              <w:jc w:val="center"/>
            </w:pPr>
            <w:r>
              <w:rPr>
                <w:sz w:val="22"/>
              </w:rPr>
              <w:t>4610,5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01 05 02 00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средств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13D" w:rsidRDefault="0079713D">
            <w:pPr>
              <w:jc w:val="center"/>
            </w:pPr>
            <w:r>
              <w:rPr>
                <w:sz w:val="22"/>
              </w:rPr>
              <w:t>4610,5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13D" w:rsidRDefault="0079713D">
            <w:pPr>
              <w:jc w:val="center"/>
            </w:pPr>
            <w:r>
              <w:rPr>
                <w:sz w:val="22"/>
              </w:rPr>
              <w:t>4610,5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>01 05 02 01 05 0000 610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13D" w:rsidRDefault="0079713D">
            <w:pPr>
              <w:jc w:val="center"/>
            </w:pPr>
            <w:r>
              <w:rPr>
                <w:sz w:val="22"/>
              </w:rPr>
              <w:t>4610,5</w:t>
            </w: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01 06 05 00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right"/>
              <w:rPr>
                <w:b/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01 06 05 00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right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>01 06 05 02 05 0000 540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right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 xml:space="preserve">01 06 05 00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right"/>
              <w:rPr>
                <w:sz w:val="22"/>
              </w:rPr>
            </w:pPr>
          </w:p>
        </w:tc>
      </w:tr>
      <w:tr w:rsidR="0079713D" w:rsidTr="007971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rPr>
                <w:sz w:val="22"/>
              </w:rPr>
            </w:pPr>
            <w:r>
              <w:rPr>
                <w:sz w:val="22"/>
              </w:rPr>
              <w:t>01 06 05 02 05 0000 640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13D" w:rsidRDefault="0079713D">
            <w:pPr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3D" w:rsidRDefault="0079713D">
            <w:pPr>
              <w:jc w:val="right"/>
              <w:rPr>
                <w:sz w:val="22"/>
              </w:rPr>
            </w:pPr>
          </w:p>
        </w:tc>
      </w:tr>
    </w:tbl>
    <w:p w:rsidR="0079713D" w:rsidRDefault="0079713D" w:rsidP="0079713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9713D" w:rsidRDefault="0079713D" w:rsidP="0079713D"/>
    <w:p w:rsidR="00EC494A" w:rsidRDefault="00EC494A"/>
    <w:sectPr w:rsidR="00EC494A" w:rsidSect="00E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C4DBF"/>
    <w:multiLevelType w:val="multilevel"/>
    <w:tmpl w:val="AC3AD2E4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13D"/>
    <w:rsid w:val="0079713D"/>
    <w:rsid w:val="00EC4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713D"/>
    <w:pPr>
      <w:keepNext/>
      <w:outlineLvl w:val="0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713D"/>
    <w:rPr>
      <w:rFonts w:ascii="Times New Roman" w:eastAsia="Times New Roman" w:hAnsi="Times New Roman" w:cs="Times New Roman"/>
      <w:sz w:val="28"/>
      <w:szCs w:val="24"/>
      <w:lang/>
    </w:rPr>
  </w:style>
  <w:style w:type="paragraph" w:styleId="a3">
    <w:name w:val="header"/>
    <w:basedOn w:val="a"/>
    <w:link w:val="a4"/>
    <w:semiHidden/>
    <w:unhideWhenUsed/>
    <w:rsid w:val="007971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7971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9713D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7971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79713D"/>
    <w:pPr>
      <w:ind w:firstLine="54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7971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79713D"/>
    <w:pPr>
      <w:spacing w:after="120" w:line="480" w:lineRule="auto"/>
    </w:pPr>
    <w:rPr>
      <w:lang/>
    </w:rPr>
  </w:style>
  <w:style w:type="character" w:customStyle="1" w:styleId="20">
    <w:name w:val="Основной текст 2 Знак"/>
    <w:basedOn w:val="a0"/>
    <w:link w:val="2"/>
    <w:semiHidden/>
    <w:rsid w:val="0079713D"/>
    <w:rPr>
      <w:rFonts w:ascii="Times New Roman" w:eastAsia="Times New Roman" w:hAnsi="Times New Roman" w:cs="Times New Roman"/>
      <w:sz w:val="24"/>
      <w:szCs w:val="24"/>
      <w:lang/>
    </w:rPr>
  </w:style>
  <w:style w:type="paragraph" w:styleId="a9">
    <w:name w:val="Document Map"/>
    <w:basedOn w:val="a"/>
    <w:link w:val="aa"/>
    <w:semiHidden/>
    <w:unhideWhenUsed/>
    <w:rsid w:val="007971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79713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unhideWhenUsed/>
    <w:rsid w:val="0079713D"/>
    <w:rPr>
      <w:rFonts w:ascii="Segoe UI" w:hAnsi="Segoe UI"/>
      <w:sz w:val="18"/>
      <w:szCs w:val="18"/>
      <w:lang/>
    </w:rPr>
  </w:style>
  <w:style w:type="character" w:customStyle="1" w:styleId="ac">
    <w:name w:val="Текст выноски Знак"/>
    <w:basedOn w:val="a0"/>
    <w:link w:val="ab"/>
    <w:semiHidden/>
    <w:rsid w:val="0079713D"/>
    <w:rPr>
      <w:rFonts w:ascii="Segoe UI" w:eastAsia="Times New Roman" w:hAnsi="Segoe UI" w:cs="Times New Roman"/>
      <w:sz w:val="18"/>
      <w:szCs w:val="18"/>
      <w:lang/>
    </w:rPr>
  </w:style>
  <w:style w:type="character" w:styleId="ad">
    <w:name w:val="page number"/>
    <w:semiHidden/>
    <w:unhideWhenUsed/>
    <w:rsid w:val="0079713D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2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3654</Words>
  <Characters>20829</Characters>
  <Application>Microsoft Office Word</Application>
  <DocSecurity>0</DocSecurity>
  <Lines>173</Lines>
  <Paragraphs>48</Paragraphs>
  <ScaleCrop>false</ScaleCrop>
  <Company/>
  <LinksUpToDate>false</LinksUpToDate>
  <CharactersWithSpaces>24435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2018-04-26T07:39:00Z</dcterms:created>
  <dcterms:modified xsi:type="dcterms:W3CDTF">2018-04-26T07:42:00Z</dcterms:modified>
</cp:coreProperties>
</file>